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Arial Narrow" w:hAnsi="Arial Narrow"/>
          <w:b/>
          <w:bCs/>
          <w:color w:val="FF0000"/>
          <w:sz w:val="28"/>
          <w:szCs w:val="28"/>
        </w:rPr>
      </w:pPr>
      <w:r>
        <w:rPr>
          <w:rFonts w:ascii="Arial Narrow" w:hAnsi="Arial Narrow"/>
          <w:b/>
          <w:bCs/>
          <w:color w:val="FF0000"/>
          <w:sz w:val="28"/>
          <w:szCs w:val="28"/>
        </w:rPr>
        <w:t>COMMON CARRY DECLARATION INSTRUCTIONS</w:t>
        <w:tab/>
      </w:r>
    </w:p>
    <w:p>
      <w:pPr>
        <w:pStyle w:val="Normal"/>
        <w:rPr>
          <w:rFonts w:ascii="Arial Narrow" w:hAnsi="Arial Narrow" w:cs="Helvetica"/>
          <w:b/>
          <w:bCs/>
          <w:shd w:fill="FFFFFF" w:val="clear"/>
        </w:rPr>
      </w:pPr>
      <w:r>
        <w:rPr>
          <w:rFonts w:cs="Helvetica" w:ascii="Arial Narrow" w:hAnsi="Arial Narrow"/>
          <w:b/>
          <w:bCs/>
          <w:shd w:fill="FFFFFF" w:val="clear"/>
        </w:rPr>
        <w:t xml:space="preserve">If you are a registered gun owner and/or a CCW Holder, you will need to do the following </w:t>
      </w:r>
      <w:r>
        <w:rPr>
          <w:rFonts w:cs="Helvetica" w:ascii="Arial Narrow" w:hAnsi="Arial Narrow"/>
          <w:b/>
          <w:bCs/>
          <w:color w:val="FF0000"/>
          <w:shd w:fill="FFFFFF" w:val="clear"/>
        </w:rPr>
        <w:t>additional</w:t>
      </w:r>
      <w:r>
        <w:rPr>
          <w:rFonts w:cs="Helvetica" w:ascii="Arial Narrow" w:hAnsi="Arial Narrow"/>
          <w:b/>
          <w:bCs/>
          <w:shd w:fill="FFFFFF" w:val="clear"/>
        </w:rPr>
        <w:t xml:space="preserve"> documents to protect your gun rights:</w:t>
      </w:r>
    </w:p>
    <w:p>
      <w:pPr>
        <w:pStyle w:val="Normal"/>
        <w:numPr>
          <w:ilvl w:val="0"/>
          <w:numId w:val="1"/>
        </w:numPr>
        <w:rPr>
          <w:rFonts w:ascii="Arial Narrow" w:hAnsi="Arial Narrow" w:cs="Helvetica"/>
          <w:shd w:fill="FFFFFF" w:val="clear"/>
        </w:rPr>
      </w:pPr>
      <w:r>
        <w:rPr>
          <w:rFonts w:cs="Helvetica" w:ascii="Arial Narrow" w:hAnsi="Arial Narrow"/>
          <w:b/>
          <w:bCs/>
          <w:shd w:fill="FFFFFF" w:val="clear"/>
        </w:rPr>
        <w:t>The Extended Cancel POA (</w:t>
      </w:r>
      <w:r>
        <w:rPr>
          <w:rFonts w:cs="Helvetica" w:ascii="Arial Narrow" w:hAnsi="Arial Narrow"/>
          <w:b/>
          <w:bCs/>
          <w:color w:val="FF0000"/>
          <w:shd w:fill="FFFFFF" w:val="clear"/>
        </w:rPr>
        <w:t>in addition</w:t>
      </w:r>
      <w:r>
        <w:rPr>
          <w:rFonts w:cs="Helvetica" w:ascii="Arial Narrow" w:hAnsi="Arial Narrow"/>
          <w:b/>
          <w:bCs/>
          <w:shd w:fill="FFFFFF" w:val="clear"/>
        </w:rPr>
        <w:t xml:space="preserve"> to the regular Cancel POA)</w:t>
      </w:r>
    </w:p>
    <w:p>
      <w:pPr>
        <w:pStyle w:val="Normal"/>
        <w:numPr>
          <w:ilvl w:val="0"/>
          <w:numId w:val="1"/>
        </w:numPr>
        <w:rPr>
          <w:rFonts w:ascii="Arial Narrow" w:hAnsi="Arial Narrow" w:cs="Helvetica"/>
          <w:shd w:fill="FFFFFF" w:val="clear"/>
        </w:rPr>
      </w:pPr>
      <w:r>
        <w:rPr>
          <w:rFonts w:cs="Helvetica" w:ascii="Arial Narrow" w:hAnsi="Arial Narrow"/>
          <w:b/>
          <w:bCs/>
          <w:shd w:fill="FFFFFF" w:val="clear"/>
        </w:rPr>
        <w:t xml:space="preserve">Common Carry Declaration </w:t>
      </w:r>
    </w:p>
    <w:p>
      <w:pPr>
        <w:pStyle w:val="NormalWeb"/>
        <w:shd w:val="clear" w:color="auto" w:fill="FFFFFF"/>
        <w:spacing w:beforeAutospacing="0" w:before="204" w:afterAutospacing="0" w:after="204"/>
        <w:textAlignment w:val="baseline"/>
        <w:rPr>
          <w:rFonts w:ascii="Arial Narrow" w:hAnsi="Arial Narrow" w:cs="Helvetica"/>
          <w:color w:val="000000"/>
        </w:rPr>
      </w:pPr>
      <w:r>
        <w:rPr>
          <w:rFonts w:cs="Helvetica" w:ascii="Arial Narrow" w:hAnsi="Arial Narrow"/>
          <w:color w:val="000000"/>
        </w:rPr>
        <w:t xml:space="preserve">Change all </w:t>
      </w:r>
      <w:r>
        <w:rPr>
          <w:rFonts w:cs="Helvetica" w:ascii="Arial Narrow" w:hAnsi="Arial Narrow"/>
          <w:color w:val="FF0000"/>
        </w:rPr>
        <w:t>red text</w:t>
      </w:r>
      <w:r>
        <w:rPr>
          <w:rFonts w:cs="Helvetica" w:ascii="Arial Narrow" w:hAnsi="Arial Narrow"/>
          <w:color w:val="000000"/>
        </w:rPr>
        <w:t xml:space="preserve"> to match your personal information. Delete any instructions. Change all font to </w:t>
      </w:r>
      <w:r>
        <w:rPr>
          <w:rFonts w:cs="Helvetica" w:ascii="Arial Narrow" w:hAnsi="Arial Narrow"/>
          <w:b/>
          <w:bCs/>
          <w:color w:val="000000"/>
        </w:rPr>
        <w:t>black</w:t>
      </w:r>
      <w:r>
        <w:rPr>
          <w:rFonts w:cs="Helvetica" w:ascii="Arial Narrow" w:hAnsi="Arial Narrow"/>
          <w:color w:val="000000"/>
        </w:rPr>
        <w:t xml:space="preserve"> before printing.</w:t>
      </w:r>
    </w:p>
    <w:p>
      <w:pPr>
        <w:pStyle w:val="Normal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Wait to sign it in front of the Recording Secretary. </w:t>
      </w:r>
    </w:p>
    <w:p>
      <w:pPr>
        <w:pStyle w:val="Normal"/>
        <w:rPr>
          <w:rFonts w:ascii="Arial Narrow" w:hAnsi="Arial Narrow"/>
        </w:rPr>
      </w:pPr>
      <w:r>
        <w:rPr>
          <w:rFonts w:ascii="Arial Narrow" w:hAnsi="Arial Narrow"/>
        </w:rPr>
        <w:t xml:space="preserve">Autograph in </w:t>
      </w:r>
      <w:r>
        <w:rPr>
          <w:rFonts w:ascii="Arial Narrow" w:hAnsi="Arial Narrow"/>
          <w:color w:val="0070C0"/>
        </w:rPr>
        <w:t>blue ink</w:t>
      </w:r>
      <w:r>
        <w:rPr>
          <w:rFonts w:ascii="Arial Narrow" w:hAnsi="Arial Narrow"/>
        </w:rPr>
        <w:t xml:space="preserve"> and seal the signature with your </w:t>
      </w:r>
      <w:r>
        <w:rPr>
          <w:rFonts w:ascii="Arial Narrow" w:hAnsi="Arial Narrow"/>
          <w:color w:val="FF0000"/>
        </w:rPr>
        <w:t>right thumbprint in red ink</w:t>
      </w:r>
      <w:r>
        <w:rPr>
          <w:rFonts w:ascii="Arial Narrow" w:hAnsi="Arial Narrow"/>
        </w:rPr>
        <w:t xml:space="preserve">. </w:t>
      </w:r>
    </w:p>
    <w:p>
      <w:pPr>
        <w:pStyle w:val="Normal"/>
        <w:rPr>
          <w:rFonts w:ascii="Arial Narrow" w:hAnsi="Arial Narrow"/>
        </w:rPr>
      </w:pPr>
      <w:r>
        <w:rPr>
          <w:rFonts w:ascii="Arial Narrow" w:hAnsi="Arial Narrow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Common Carry Declaration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I, </w:t>
      </w:r>
      <w:r>
        <w:rPr>
          <w:rFonts w:ascii="Times New Roman" w:hAnsi="Times New Roman"/>
          <w:color w:val="FF0000"/>
          <w:sz w:val="24"/>
          <w:szCs w:val="24"/>
        </w:rPr>
        <w:t>First Middle Last</w:t>
      </w:r>
      <w:r>
        <w:rPr>
          <w:rFonts w:ascii="Times New Roman" w:hAnsi="Times New Roman"/>
          <w:sz w:val="24"/>
          <w:szCs w:val="24"/>
        </w:rPr>
        <w:t xml:space="preserve">, a living </w:t>
      </w:r>
      <w:r>
        <w:rPr>
          <w:rFonts w:ascii="Times New Roman" w:hAnsi="Times New Roman"/>
          <w:color w:val="FF0000"/>
          <w:sz w:val="24"/>
          <w:szCs w:val="24"/>
        </w:rPr>
        <w:t xml:space="preserve">woman </w:t>
      </w:r>
      <w:r>
        <w:rPr>
          <w:rFonts w:ascii="Times New Roman" w:hAnsi="Times New Roman"/>
          <w:sz w:val="24"/>
          <w:szCs w:val="24"/>
        </w:rPr>
        <w:t>over the age of 21, a declared American State National, of sound mind and body, do affirm and declare that I responsibly exercise my right to bear arms, as a peaceful, private American, in fulfilling my duty to uphold the public law and keep the peace, I will utilize my weapons through visible or concealed carry as is appropriate.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Notice to Principals is Notice to Agents; Notice to Agents is Notice to Principals.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Declaration is valid, true, correct, and complete in all jurisdictions of law: air, land, and sea. So autographed and sealed this</w:t>
        <w:tab/>
        <w:t xml:space="preserve">         day of the month of</w:t>
        <w:tab/>
        <w:t xml:space="preserve">                    the year of 2021.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hanging="720"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By:</w:t>
      </w:r>
      <w:r>
        <w:rPr>
          <w:rFonts w:ascii="Times New Roman" w:hAnsi="Times New Roman"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/>
          <w:sz w:val="24"/>
          <w:szCs w:val="24"/>
        </w:rPr>
        <w:t xml:space="preserve">© </w:t>
        <w:br/>
      </w:r>
      <w:r>
        <w:rPr>
          <w:rFonts w:ascii="Times New Roman" w:hAnsi="Times New Roman"/>
          <w:color w:val="FF0000"/>
          <w:sz w:val="24"/>
          <w:szCs w:val="24"/>
        </w:rPr>
        <w:t>First Middle Last</w:t>
      </w:r>
      <w:r>
        <w:rPr>
          <w:rFonts w:ascii="Times New Roman" w:hAnsi="Times New Roman"/>
          <w:sz w:val="24"/>
          <w:szCs w:val="24"/>
        </w:rPr>
        <w:t>©</w:t>
      </w:r>
    </w:p>
    <w:p>
      <w:pPr>
        <w:pStyle w:val="Normal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Rights Reserved. Without Prejudice.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Ohio State</w:t>
        <w:br/>
      </w:r>
      <w:r>
        <w:rPr>
          <w:rFonts w:ascii="Times New Roman" w:hAnsi="Times New Roman"/>
          <w:color w:val="FF0000"/>
        </w:rPr>
        <w:t xml:space="preserve">            </w:t>
      </w:r>
      <w:r>
        <w:rPr>
          <w:rFonts w:ascii="Times New Roman" w:hAnsi="Times New Roman"/>
        </w:rPr>
        <w:t>County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exact" w:line="26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Recording Secretary and International Notarial Witness</w:t>
        <w:br/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I, a Recording Secretary and International Notarial Witness approved by the </w:t>
      </w:r>
      <w:r>
        <w:rPr>
          <w:rFonts w:ascii="Times New Roman" w:hAnsi="Times New Roman"/>
        </w:rPr>
        <w:t>Ohio</w:t>
      </w:r>
      <w:r>
        <w:rPr>
          <w:rFonts w:ascii="Times New Roman" w:hAnsi="Times New Roman"/>
          <w:color w:val="000000"/>
        </w:rPr>
        <w:t xml:space="preserve"> Assembly, do hereby affirm that the Declarant has been positively identified and I have witnessed their signing of this Common Carry Declaration </w:t>
      </w:r>
      <w:r>
        <w:rPr>
          <w:rFonts w:ascii="Times New Roman" w:hAnsi="Times New Roman"/>
        </w:rPr>
        <w:t xml:space="preserve">before me this ____day of </w:t>
      </w:r>
      <w:r>
        <w:rPr>
          <w:rFonts w:ascii="Times New Roman" w:hAnsi="Times New Roman"/>
          <w:color w:val="FF0000"/>
        </w:rPr>
        <w:t xml:space="preserve">November </w:t>
      </w:r>
      <w:r>
        <w:rPr>
          <w:rFonts w:ascii="Times New Roman" w:hAnsi="Times New Roman"/>
        </w:rPr>
        <w:t xml:space="preserve">in the year </w:t>
      </w:r>
      <w:r>
        <w:rPr>
          <w:rFonts w:ascii="Times New Roman" w:hAnsi="Times New Roman"/>
          <w:color w:val="FF0000"/>
        </w:rPr>
        <w:t>2023</w:t>
      </w:r>
      <w:r>
        <w:rPr>
          <w:rFonts w:ascii="Times New Roman" w:hAnsi="Times New Roman"/>
        </w:rPr>
        <w:t>.</w:t>
      </w:r>
    </w:p>
    <w:p>
      <w:pPr>
        <w:pStyle w:val="Normal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Ohio </w:t>
      </w:r>
      <w:r>
        <w:rPr>
          <w:rFonts w:ascii="Times New Roman" w:hAnsi="Times New Roman"/>
          <w:color w:val="000000"/>
        </w:rPr>
        <w:t>Assembly Recording Secretary</w:t>
      </w:r>
      <w:r>
        <w:rPr>
          <w:rFonts w:ascii="Times New Roman" w:hAnsi="Times New Roman"/>
          <w:color w:val="000000"/>
          <w:sz w:val="20"/>
          <w:szCs w:val="20"/>
        </w:rPr>
        <w:t xml:space="preserve"> ____________________________________________________</w:t>
      </w:r>
      <w:r>
        <w:rPr>
          <w:rFonts w:ascii="Times New Roman" w:hAnsi="Times New Roman"/>
        </w:rPr>
        <w:t xml:space="preserve">                                                                                Lisa Kay Schaffer</w:t>
      </w:r>
      <w:r>
        <w:rPr/>
        <w:t>©</w:t>
      </w:r>
    </w:p>
    <w:p>
      <w:pPr>
        <w:pStyle w:val="Normal"/>
        <w:spacing w:before="0" w:after="1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</w:r>
    </w:p>
    <w:sectPr>
      <w:footerReference w:type="even" r:id="rId2"/>
      <w:footerReference w:type="default" r:id="rId3"/>
      <w:footerReference w:type="first" r:id="rId4"/>
      <w:type w:val="nextPage"/>
      <w:pgSz w:w="12240" w:h="15840"/>
      <w:pgMar w:left="1440" w:right="1440" w:gutter="0" w:header="0" w:top="1440" w:footer="288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>
        <w:sz w:val="16"/>
        <w:szCs w:val="16"/>
      </w:rPr>
    </w:pPr>
    <w:r>
      <w:rPr>
        <w:sz w:val="16"/>
        <w:szCs w:val="16"/>
      </w:rPr>
      <w:t>[               ] Common Carry</w:t>
      <w:tab/>
      <w:tab/>
      <w:t xml:space="preserve">Page </w:t>
    </w:r>
    <w:r>
      <w:rPr>
        <w:b/>
        <w:bCs/>
        <w:sz w:val="16"/>
        <w:szCs w:val="16"/>
      </w:rPr>
      <w:t xml:space="preserve">          </w:t>
    </w:r>
    <w:r>
      <w:rPr>
        <w:sz w:val="16"/>
        <w:szCs w:val="16"/>
      </w:rPr>
      <w:t xml:space="preserve"> of </w:t>
      <w:br/>
      <w:t>Revision August 10, 2021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>
        <w:sz w:val="16"/>
        <w:szCs w:val="16"/>
      </w:rPr>
    </w:pPr>
    <w:r>
      <w:rPr>
        <w:sz w:val="16"/>
        <w:szCs w:val="16"/>
      </w:rPr>
      <w:t>[               ] Common Carry</w:t>
      <w:tab/>
      <w:tab/>
      <w:t xml:space="preserve">Page </w:t>
    </w:r>
    <w:r>
      <w:rPr>
        <w:b/>
        <w:bCs/>
        <w:sz w:val="16"/>
        <w:szCs w:val="16"/>
      </w:rPr>
      <w:t xml:space="preserve">          </w:t>
    </w:r>
    <w:r>
      <w:rPr>
        <w:sz w:val="16"/>
        <w:szCs w:val="16"/>
      </w:rPr>
      <w:t xml:space="preserve"> of </w:t>
      <w:br/>
      <w:t>Revision August 10, 2021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efaultTabStop w:val="720"/>
  <w:autoHyphenation w:val="true"/>
  <w:hyphenationZone w:val="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link w:val="Header"/>
    <w:uiPriority w:val="99"/>
    <w:qFormat/>
    <w:rsid w:val="001a6821"/>
    <w:rPr>
      <w:sz w:val="22"/>
      <w:szCs w:val="22"/>
    </w:rPr>
  </w:style>
  <w:style w:type="character" w:styleId="FooterChar" w:customStyle="1">
    <w:name w:val="Footer Char"/>
    <w:link w:val="Footer"/>
    <w:uiPriority w:val="99"/>
    <w:qFormat/>
    <w:rsid w:val="001a6821"/>
    <w:rPr>
      <w:sz w:val="22"/>
      <w:szCs w:val="22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1a6821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1a6821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Spacing">
    <w:name w:val="No Spacing"/>
    <w:next w:val="Index6"/>
    <w:uiPriority w:val="1"/>
    <w:qFormat/>
    <w:rsid w:val="003c2717"/>
    <w:pPr>
      <w:widowControl/>
      <w:bidi w:val="0"/>
      <w:spacing w:before="0" w:after="0"/>
      <w:jc w:val="left"/>
    </w:pPr>
    <w:rPr>
      <w:rFonts w:ascii="Times New Roman" w:hAnsi="Times New Roman" w:eastAsia="PMingLiU" w:cs="Times New Roman"/>
      <w:color w:val="auto"/>
      <w:kern w:val="0"/>
      <w:sz w:val="22"/>
      <w:szCs w:val="22"/>
      <w:lang w:val="en-US" w:eastAsia="en-US" w:bidi="ar-SA"/>
    </w:rPr>
  </w:style>
  <w:style w:type="paragraph" w:styleId="Index6">
    <w:name w:val="index 6"/>
    <w:basedOn w:val="Normal"/>
    <w:next w:val="Normal"/>
    <w:autoRedefine/>
    <w:uiPriority w:val="99"/>
    <w:semiHidden/>
    <w:unhideWhenUsed/>
    <w:qFormat/>
    <w:rsid w:val="003c2717"/>
    <w:pPr>
      <w:ind w:hanging="220" w:left="1320"/>
    </w:pPr>
    <w:rPr/>
  </w:style>
  <w:style w:type="paragraph" w:styleId="NormalWeb">
    <w:name w:val="Normal (Web)"/>
    <w:basedOn w:val="Normal"/>
    <w:uiPriority w:val="99"/>
    <w:semiHidden/>
    <w:unhideWhenUsed/>
    <w:qFormat/>
    <w:rsid w:val="00be2171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LibreOffice/24.8.1.2$Windows_X86_64 LibreOffice_project/87fa9aec1a63e70835390b81c40bb8993f1d4ff6</Application>
  <AppVersion>15.0000</AppVersion>
  <Pages>2</Pages>
  <Words>284</Words>
  <Characters>1472</Characters>
  <CharactersWithSpaces>1895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2021-07-07T11:03:00Z</dcterms:created>
  <dc:creator>Anna Von Reitz</dc:creator>
  <dc:description/>
  <dc:language>en-US</dc:language>
  <cp:lastModifiedBy/>
  <dcterms:modified xsi:type="dcterms:W3CDTF">2024-10-11T15:23:13Z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